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22" w:rsidRDefault="00D6697F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b/>
          <w:color w:val="000000"/>
          <w:sz w:val="26"/>
          <w:szCs w:val="26"/>
        </w:rPr>
        <w:t>Полетаевского</w:t>
      </w:r>
      <w:proofErr w:type="spellEnd"/>
      <w:r>
        <w:rPr>
          <w:b/>
          <w:color w:val="000000"/>
          <w:sz w:val="26"/>
          <w:szCs w:val="26"/>
        </w:rPr>
        <w:t xml:space="preserve"> сельского поселения Сосновского муниципального района Челябинской области от 04.06.2024года № 64</w:t>
      </w:r>
    </w:p>
    <w:p w:rsidR="00694C22" w:rsidRDefault="00694C22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</w:p>
    <w:p w:rsidR="00D6697F" w:rsidRDefault="00D6697F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</w:p>
    <w:p w:rsidR="00D6697F" w:rsidRDefault="00D6697F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</w:p>
    <w:p w:rsidR="00D6697F" w:rsidRDefault="00D6697F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</w:p>
    <w:p w:rsidR="00D6697F" w:rsidRDefault="00D6697F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</w:p>
    <w:p w:rsidR="00DE779D" w:rsidRPr="00B8366C" w:rsidRDefault="00DE779D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  <w:r w:rsidRPr="00B8366C">
        <w:rPr>
          <w:b/>
          <w:color w:val="000000"/>
          <w:sz w:val="26"/>
          <w:szCs w:val="26"/>
        </w:rPr>
        <w:t>Об утверждении порядка проведения</w:t>
      </w:r>
      <w:r w:rsidRPr="00B8366C">
        <w:rPr>
          <w:b/>
          <w:color w:val="4A5562"/>
          <w:sz w:val="26"/>
          <w:szCs w:val="26"/>
        </w:rPr>
        <w:t xml:space="preserve"> </w:t>
      </w:r>
      <w:r w:rsidRPr="00B8366C">
        <w:rPr>
          <w:b/>
          <w:color w:val="000000"/>
          <w:sz w:val="26"/>
          <w:szCs w:val="26"/>
        </w:rPr>
        <w:t xml:space="preserve">мониторинга </w:t>
      </w:r>
    </w:p>
    <w:p w:rsidR="00DE779D" w:rsidRPr="00B8366C" w:rsidRDefault="00DE779D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4A5562"/>
          <w:sz w:val="26"/>
          <w:szCs w:val="26"/>
        </w:rPr>
      </w:pPr>
      <w:r w:rsidRPr="00B8366C">
        <w:rPr>
          <w:b/>
          <w:color w:val="000000"/>
          <w:sz w:val="26"/>
          <w:szCs w:val="26"/>
        </w:rPr>
        <w:t>состояния системы теплоснабжения</w:t>
      </w:r>
    </w:p>
    <w:p w:rsidR="00DE779D" w:rsidRPr="00B8366C" w:rsidRDefault="00DE779D" w:rsidP="00DE779D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4A5562"/>
          <w:sz w:val="26"/>
          <w:szCs w:val="26"/>
        </w:rPr>
      </w:pPr>
      <w:r w:rsidRPr="00B8366C">
        <w:rPr>
          <w:b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B8366C">
        <w:rPr>
          <w:b/>
          <w:color w:val="000000"/>
          <w:sz w:val="26"/>
          <w:szCs w:val="26"/>
        </w:rPr>
        <w:t>Полетаевского</w:t>
      </w:r>
      <w:proofErr w:type="spellEnd"/>
    </w:p>
    <w:p w:rsidR="00DE779D" w:rsidRPr="00B8366C" w:rsidRDefault="0086734E" w:rsidP="0086734E">
      <w:pPr>
        <w:pStyle w:val="a5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сельского поселения</w:t>
      </w:r>
      <w:r w:rsidR="00DE779D" w:rsidRPr="00B8366C">
        <w:rPr>
          <w:b/>
          <w:color w:val="000000"/>
          <w:sz w:val="26"/>
          <w:szCs w:val="26"/>
        </w:rPr>
        <w:t> </w:t>
      </w:r>
    </w:p>
    <w:p w:rsidR="00DE779D" w:rsidRPr="00B8366C" w:rsidRDefault="00DE779D" w:rsidP="00DE779D">
      <w:pPr>
        <w:pStyle w:val="a5"/>
        <w:shd w:val="clear" w:color="auto" w:fill="FFFFFF"/>
        <w:spacing w:before="0" w:beforeAutospacing="0" w:after="0" w:afterAutospacing="0"/>
        <w:rPr>
          <w:b/>
          <w:color w:val="4A5562"/>
          <w:sz w:val="26"/>
          <w:szCs w:val="26"/>
        </w:rPr>
      </w:pPr>
    </w:p>
    <w:p w:rsidR="00DE779D" w:rsidRPr="006A57D8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A57D8">
        <w:rPr>
          <w:color w:val="000000"/>
          <w:sz w:val="26"/>
          <w:szCs w:val="26"/>
        </w:rPr>
        <w:t xml:space="preserve">      В соответствии со статьей 6 Федерального закона от 27 июля 2010 года № 190-ФЗ «О теплоснабжении», приказом Министерства энергетики Российской Федерации от 12 марта2013 г. № 103 «Об утверждении правил оценки готовности к отопительному периоду», Уставом муниц</w:t>
      </w:r>
      <w:r>
        <w:rPr>
          <w:color w:val="000000"/>
          <w:sz w:val="26"/>
          <w:szCs w:val="26"/>
        </w:rPr>
        <w:t xml:space="preserve">ипального образования </w:t>
      </w:r>
      <w:proofErr w:type="spellStart"/>
      <w:r>
        <w:rPr>
          <w:color w:val="000000"/>
          <w:sz w:val="26"/>
          <w:szCs w:val="26"/>
        </w:rPr>
        <w:t>Полетаевского</w:t>
      </w:r>
      <w:proofErr w:type="spellEnd"/>
      <w:r w:rsidRPr="006A57D8">
        <w:rPr>
          <w:color w:val="000000"/>
          <w:sz w:val="26"/>
          <w:szCs w:val="26"/>
        </w:rPr>
        <w:t xml:space="preserve"> сельского поселения, в целях обеспечения надежного теплоснабжения потребителей на территории муниципального образования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Полетаевского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администрация </w:t>
      </w:r>
      <w:proofErr w:type="spellStart"/>
      <w:r>
        <w:rPr>
          <w:color w:val="000000"/>
          <w:sz w:val="26"/>
          <w:szCs w:val="26"/>
        </w:rPr>
        <w:t>Полетаевского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Cs/>
          <w:color w:val="000000"/>
          <w:sz w:val="26"/>
          <w:szCs w:val="26"/>
        </w:rPr>
      </w:pPr>
    </w:p>
    <w:p w:rsidR="00DE779D" w:rsidRPr="006A57D8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a6"/>
          <w:bCs/>
          <w:color w:val="000000"/>
          <w:sz w:val="26"/>
          <w:szCs w:val="26"/>
        </w:rPr>
        <w:t>ПОСТАНОВЛЯЕТ</w:t>
      </w:r>
      <w:r w:rsidRPr="006A57D8">
        <w:rPr>
          <w:rStyle w:val="a6"/>
          <w:bCs/>
          <w:color w:val="000000"/>
          <w:sz w:val="26"/>
          <w:szCs w:val="26"/>
        </w:rPr>
        <w:t>:</w:t>
      </w:r>
    </w:p>
    <w:p w:rsidR="00DE779D" w:rsidRPr="006A57D8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6"/>
          <w:szCs w:val="26"/>
        </w:rPr>
      </w:pPr>
      <w:r w:rsidRPr="006A57D8">
        <w:rPr>
          <w:color w:val="000000"/>
          <w:sz w:val="26"/>
          <w:szCs w:val="26"/>
        </w:rPr>
        <w:t xml:space="preserve"> 1. Утвердить прилагаемый порядок проведения </w:t>
      </w:r>
      <w:proofErr w:type="gramStart"/>
      <w:r w:rsidRPr="006A57D8">
        <w:rPr>
          <w:color w:val="000000"/>
          <w:sz w:val="26"/>
          <w:szCs w:val="26"/>
        </w:rPr>
        <w:t>мониторинга,  состояния</w:t>
      </w:r>
      <w:proofErr w:type="gramEnd"/>
      <w:r w:rsidRPr="006A57D8">
        <w:rPr>
          <w:color w:val="000000"/>
          <w:sz w:val="26"/>
          <w:szCs w:val="26"/>
        </w:rPr>
        <w:t xml:space="preserve"> системы теплоснабжения  муниц</w:t>
      </w:r>
      <w:r>
        <w:rPr>
          <w:color w:val="000000"/>
          <w:sz w:val="26"/>
          <w:szCs w:val="26"/>
        </w:rPr>
        <w:t xml:space="preserve">ипального образования </w:t>
      </w:r>
      <w:proofErr w:type="spellStart"/>
      <w:r>
        <w:rPr>
          <w:color w:val="000000"/>
          <w:sz w:val="26"/>
          <w:szCs w:val="26"/>
        </w:rPr>
        <w:t>Полетаевского</w:t>
      </w:r>
      <w:proofErr w:type="spellEnd"/>
      <w:r w:rsidRPr="006A57D8">
        <w:rPr>
          <w:color w:val="000000"/>
          <w:sz w:val="26"/>
          <w:szCs w:val="26"/>
        </w:rPr>
        <w:t xml:space="preserve"> сельского поселения.</w:t>
      </w:r>
    </w:p>
    <w:p w:rsidR="00DE779D" w:rsidRPr="006A57D8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6"/>
          <w:szCs w:val="26"/>
        </w:rPr>
      </w:pPr>
      <w:r w:rsidRPr="006A57D8">
        <w:rPr>
          <w:color w:val="000000"/>
          <w:sz w:val="26"/>
          <w:szCs w:val="26"/>
        </w:rPr>
        <w:t>2. Опубликовать данное Постановление на информационных стендах поселения.</w:t>
      </w:r>
    </w:p>
    <w:p w:rsidR="00DE779D" w:rsidRPr="006A57D8" w:rsidRDefault="00DE779D" w:rsidP="00DE779D">
      <w:pPr>
        <w:pStyle w:val="a5"/>
        <w:shd w:val="clear" w:color="auto" w:fill="FFFFFF"/>
        <w:spacing w:before="0" w:beforeAutospacing="0" w:after="0" w:afterAutospacing="0"/>
        <w:rPr>
          <w:color w:val="4A5562"/>
          <w:sz w:val="26"/>
          <w:szCs w:val="26"/>
        </w:rPr>
      </w:pPr>
      <w:r w:rsidRPr="006A57D8">
        <w:rPr>
          <w:color w:val="000000"/>
          <w:sz w:val="26"/>
          <w:szCs w:val="26"/>
        </w:rPr>
        <w:t xml:space="preserve">3. Контроль за исполнением настоящего </w:t>
      </w:r>
      <w:proofErr w:type="gramStart"/>
      <w:r w:rsidRPr="006A57D8">
        <w:rPr>
          <w:color w:val="000000"/>
          <w:sz w:val="26"/>
          <w:szCs w:val="26"/>
        </w:rPr>
        <w:t xml:space="preserve">Постановления  </w:t>
      </w:r>
      <w:r>
        <w:rPr>
          <w:color w:val="000000"/>
          <w:sz w:val="26"/>
          <w:szCs w:val="26"/>
        </w:rPr>
        <w:t>возложить</w:t>
      </w:r>
      <w:proofErr w:type="gramEnd"/>
      <w:r>
        <w:rPr>
          <w:color w:val="000000"/>
          <w:sz w:val="26"/>
          <w:szCs w:val="26"/>
        </w:rPr>
        <w:t xml:space="preserve"> на начальника по хозяйственной части администрации </w:t>
      </w:r>
      <w:proofErr w:type="spellStart"/>
      <w:r>
        <w:rPr>
          <w:color w:val="000000"/>
          <w:sz w:val="26"/>
          <w:szCs w:val="26"/>
        </w:rPr>
        <w:t>Полетаевского</w:t>
      </w:r>
      <w:proofErr w:type="spellEnd"/>
      <w:r>
        <w:rPr>
          <w:color w:val="000000"/>
          <w:sz w:val="26"/>
          <w:szCs w:val="26"/>
        </w:rPr>
        <w:t xml:space="preserve"> сельского  поселения </w:t>
      </w:r>
      <w:proofErr w:type="spellStart"/>
      <w:r>
        <w:rPr>
          <w:color w:val="000000"/>
          <w:sz w:val="26"/>
          <w:szCs w:val="26"/>
        </w:rPr>
        <w:t>Стабулит</w:t>
      </w:r>
      <w:proofErr w:type="spellEnd"/>
      <w:r>
        <w:rPr>
          <w:color w:val="000000"/>
          <w:sz w:val="26"/>
          <w:szCs w:val="26"/>
        </w:rPr>
        <w:t xml:space="preserve"> А.С. </w:t>
      </w:r>
    </w:p>
    <w:p w:rsidR="00DE779D" w:rsidRDefault="00DE779D" w:rsidP="00DE779D">
      <w:pPr>
        <w:pStyle w:val="a5"/>
        <w:shd w:val="clear" w:color="auto" w:fill="FFFFFF"/>
        <w:rPr>
          <w:color w:val="000000"/>
          <w:sz w:val="26"/>
          <w:szCs w:val="26"/>
        </w:rPr>
      </w:pPr>
      <w:r w:rsidRPr="006A57D8">
        <w:rPr>
          <w:color w:val="000000"/>
          <w:sz w:val="26"/>
          <w:szCs w:val="26"/>
        </w:rPr>
        <w:t> </w:t>
      </w:r>
    </w:p>
    <w:p w:rsidR="00B8366C" w:rsidRDefault="00B8366C" w:rsidP="00DE779D">
      <w:pPr>
        <w:pStyle w:val="a5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DE779D" w:rsidRPr="001C3883" w:rsidRDefault="00B8366C" w:rsidP="00DE779D">
      <w:pPr>
        <w:pStyle w:val="a5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Глава</w:t>
      </w:r>
      <w:r w:rsidR="00DE779D" w:rsidRPr="006A57D8">
        <w:rPr>
          <w:color w:val="000000"/>
          <w:sz w:val="26"/>
          <w:szCs w:val="26"/>
        </w:rPr>
        <w:t xml:space="preserve"> </w:t>
      </w:r>
      <w:r w:rsidR="00DE779D">
        <w:rPr>
          <w:color w:val="000000"/>
          <w:sz w:val="26"/>
          <w:szCs w:val="26"/>
        </w:rPr>
        <w:t xml:space="preserve"> </w:t>
      </w:r>
      <w:proofErr w:type="spellStart"/>
      <w:r w:rsidR="00DE779D">
        <w:rPr>
          <w:color w:val="000000"/>
          <w:sz w:val="26"/>
          <w:szCs w:val="26"/>
        </w:rPr>
        <w:t>Полетаевского</w:t>
      </w:r>
      <w:proofErr w:type="spellEnd"/>
      <w:proofErr w:type="gramEnd"/>
      <w:r w:rsidR="00DE779D">
        <w:rPr>
          <w:color w:val="000000"/>
          <w:sz w:val="26"/>
          <w:szCs w:val="26"/>
        </w:rPr>
        <w:t xml:space="preserve"> </w:t>
      </w:r>
      <w:r w:rsidR="00DE779D" w:rsidRPr="006A57D8">
        <w:rPr>
          <w:color w:val="000000"/>
          <w:sz w:val="26"/>
          <w:szCs w:val="26"/>
        </w:rPr>
        <w:t>сельского поселения                            </w:t>
      </w:r>
      <w:r>
        <w:rPr>
          <w:color w:val="000000"/>
          <w:sz w:val="26"/>
          <w:szCs w:val="26"/>
        </w:rPr>
        <w:t xml:space="preserve">             Е.Я. Лаврова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 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9A68C5" w:rsidRDefault="009A68C5" w:rsidP="009A68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6697F" w:rsidRDefault="009A68C5" w:rsidP="009A68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</w:p>
    <w:p w:rsidR="00D6697F" w:rsidRDefault="00D6697F" w:rsidP="009A68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6697F" w:rsidRDefault="00D6697F" w:rsidP="009A68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6697F" w:rsidRDefault="00D6697F" w:rsidP="009A68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6697F" w:rsidRDefault="00D6697F" w:rsidP="009A68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6697F" w:rsidRDefault="00D6697F" w:rsidP="009A68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6697F" w:rsidRDefault="00D6697F" w:rsidP="009A68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E779D" w:rsidRDefault="00D6697F" w:rsidP="009A68C5">
      <w:pPr>
        <w:pStyle w:val="a5"/>
        <w:shd w:val="clear" w:color="auto" w:fill="FFFFFF"/>
        <w:spacing w:before="0" w:beforeAutospacing="0" w:after="0" w:afterAutospacing="0"/>
        <w:rPr>
          <w:color w:val="4A5562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</w:t>
      </w:r>
      <w:r w:rsidR="009A68C5">
        <w:rPr>
          <w:color w:val="000000"/>
        </w:rPr>
        <w:t xml:space="preserve"> </w:t>
      </w:r>
      <w:r w:rsidR="00DE779D">
        <w:rPr>
          <w:color w:val="000000"/>
        </w:rPr>
        <w:t>Утверждено: 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Постановление администрации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Полетаевского</w:t>
      </w:r>
      <w:proofErr w:type="spellEnd"/>
      <w:r>
        <w:rPr>
          <w:color w:val="000000"/>
        </w:rPr>
        <w:t xml:space="preserve"> сельского поселения</w:t>
      </w:r>
    </w:p>
    <w:p w:rsidR="00DE779D" w:rsidRDefault="00D6697F" w:rsidP="00DE779D">
      <w:pPr>
        <w:pStyle w:val="a5"/>
        <w:shd w:val="clear" w:color="auto" w:fill="FFFFFF"/>
        <w:spacing w:before="0" w:beforeAutospacing="0" w:after="0" w:afterAutospacing="0"/>
        <w:jc w:val="right"/>
        <w:rPr>
          <w:color w:val="4A5562"/>
          <w:sz w:val="20"/>
          <w:szCs w:val="20"/>
        </w:rPr>
      </w:pPr>
      <w:proofErr w:type="gramStart"/>
      <w:r>
        <w:rPr>
          <w:color w:val="000000"/>
        </w:rPr>
        <w:t>от  04.06.2024г.</w:t>
      </w:r>
      <w:proofErr w:type="gramEnd"/>
      <w:r>
        <w:rPr>
          <w:color w:val="000000"/>
        </w:rPr>
        <w:t xml:space="preserve"> №  64</w:t>
      </w:r>
      <w:bookmarkStart w:id="0" w:name="_GoBack"/>
      <w:bookmarkEnd w:id="0"/>
      <w:r w:rsidR="00DE779D">
        <w:rPr>
          <w:color w:val="000000"/>
        </w:rPr>
        <w:t xml:space="preserve">   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Cs/>
          <w:color w:val="000000"/>
        </w:rPr>
      </w:pP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center"/>
        <w:rPr>
          <w:color w:val="4A5562"/>
          <w:sz w:val="20"/>
          <w:szCs w:val="20"/>
        </w:rPr>
      </w:pPr>
      <w:r>
        <w:rPr>
          <w:rStyle w:val="a6"/>
          <w:bCs/>
          <w:color w:val="000000"/>
        </w:rPr>
        <w:t>ПОРЯДОК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Cs/>
          <w:color w:val="000000"/>
        </w:rPr>
      </w:pPr>
      <w:r>
        <w:rPr>
          <w:rStyle w:val="a6"/>
          <w:bCs/>
          <w:color w:val="000000"/>
        </w:rPr>
        <w:t xml:space="preserve">проведения мониторинга состояния системы теплоснабжения 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center"/>
        <w:rPr>
          <w:color w:val="4A5562"/>
          <w:sz w:val="20"/>
          <w:szCs w:val="20"/>
        </w:rPr>
      </w:pPr>
      <w:r>
        <w:rPr>
          <w:rStyle w:val="a6"/>
          <w:bCs/>
          <w:color w:val="000000"/>
        </w:rPr>
        <w:t xml:space="preserve">муниципального образования </w:t>
      </w:r>
      <w:proofErr w:type="spellStart"/>
      <w:r>
        <w:rPr>
          <w:rStyle w:val="a6"/>
          <w:bCs/>
          <w:color w:val="000000"/>
        </w:rPr>
        <w:t>Полетаевского</w:t>
      </w:r>
      <w:proofErr w:type="spellEnd"/>
      <w:r>
        <w:rPr>
          <w:rStyle w:val="a6"/>
          <w:bCs/>
          <w:color w:val="000000"/>
        </w:rPr>
        <w:t xml:space="preserve"> сельское поселение.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 1. Настоящий Порядок определяет механизм взаимодействия Администрации муниципального образования «</w:t>
      </w:r>
      <w:proofErr w:type="spellStart"/>
      <w:r>
        <w:rPr>
          <w:color w:val="000000"/>
        </w:rPr>
        <w:t>Полетаевское</w:t>
      </w:r>
      <w:proofErr w:type="spellEnd"/>
      <w:r>
        <w:rPr>
          <w:color w:val="000000"/>
        </w:rPr>
        <w:t xml:space="preserve"> сельское поселение», теплоснабжающей организации при проведении мониторинга состояния системы </w:t>
      </w:r>
      <w:proofErr w:type="gramStart"/>
      <w:r>
        <w:rPr>
          <w:color w:val="000000"/>
        </w:rPr>
        <w:t>теплоснабжения  муниципального</w:t>
      </w:r>
      <w:proofErr w:type="gramEnd"/>
      <w:r>
        <w:rPr>
          <w:color w:val="000000"/>
        </w:rPr>
        <w:t xml:space="preserve"> образования </w:t>
      </w:r>
      <w:proofErr w:type="spellStart"/>
      <w:r>
        <w:rPr>
          <w:color w:val="000000"/>
        </w:rPr>
        <w:t>Полетаевского</w:t>
      </w:r>
      <w:proofErr w:type="spellEnd"/>
      <w:r>
        <w:rPr>
          <w:color w:val="000000"/>
        </w:rPr>
        <w:t xml:space="preserve"> сельского поселения.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2. Система мониторинга состояния системы теплоснабжения – это комплексная система наблюдений, оценки и прогноза состояния источников тепловой энергии и тепловых сетей.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3. Целями создания и функционирования системы мониторинга системы теплоснабжения являются: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3.1. Контроль за состоянием и функционированием системы теплоснабжения.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3.2. Повышение надежности и безопасности системы теплоснабжения.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3.3. Снижение количества аварийных ремонтов и переход к планово-предупредительным ремонтам.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3.4. 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4. Основными задачами системы мониторинга являются: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4.1. Сбор, обработка и анализ данных о состоянии объектов теплоснабжения, об аварийности на объектах теплоснабжения и проводимых на них ремонтных работах;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4.2. Оптимизация процесса формирования планов проведения ремонтных работ на объектах теплоснабжения;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4.3. Эффективное планирование выделения финансовых средств на содержание и проведения ремонтных работ на объектах теплоснабжения.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5. Функционирование системы мониторинга осуществляется на муниципальном и объектовом уровнях.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 xml:space="preserve">6. 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proofErr w:type="spellStart"/>
      <w:r>
        <w:rPr>
          <w:color w:val="000000"/>
        </w:rPr>
        <w:t>Полетаевского</w:t>
      </w:r>
      <w:proofErr w:type="spellEnd"/>
      <w:r>
        <w:rPr>
          <w:color w:val="000000"/>
        </w:rPr>
        <w:t xml:space="preserve"> сельского поселения.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7. На объектовом уровне организационно-методическое руководство и координацию деятельности системы мониторинга осуществляет теплоснабжающая организация.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8. Система мониторинга включает в себя: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8.1. Сбор и предоставление данных;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8.2. Обработку и хранение данных;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8.3. Анализ данных мониторинга.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9. Сбор данных организуется на бумажных и электронных носителях.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10. На объектовом уровне собирается следующая информация: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10.1. Паспортная база данных технологического оборудования и тепловых сетей;</w:t>
      </w:r>
    </w:p>
    <w:p w:rsidR="00DE779D" w:rsidRDefault="00DE779D" w:rsidP="00DE779D">
      <w:pPr>
        <w:pStyle w:val="a5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10.2. Расположение смежных коммуникаций в 5-ти метровой зоне вдоль прокладки теплосети, схема дренажных и канализационных сетей;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lastRenderedPageBreak/>
        <w:t>10.3. Исполнительная документация в электронном виде (аксонометрические схемы теплопроводов);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10.4. Данные о грунтах в зоне прокладки теплосети (грунтовые воды, суффозионные грунты).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10.5. Данные о проведенных ремонтных работах на объектах теплоснабжения.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10.6. Данные о вводе в эксплуатацию законченных строительством, расширением, реконструкцией, техническим перевооружением объектов теплоснабжения.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10.7.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11. На муниципальном уровне собирается следующая информация: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11.1. Данные о проведенных ремонтных работах на объектах теплоснабжения.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11.2. Данные о вводе в эксплуатацию законченных строительством, расширением, реконструкцией, техническим перевооружением объектов теплоснабжения.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11.3.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 xml:space="preserve">12. Теплоснабжающая организация ежемесячно не позднее, до 5 числа, месяца следующего за отчетным, предоставляет </w:t>
      </w:r>
      <w:proofErr w:type="gramStart"/>
      <w:r>
        <w:rPr>
          <w:color w:val="000000"/>
        </w:rPr>
        <w:t>в  Администрацию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Полетаевского</w:t>
      </w:r>
      <w:proofErr w:type="spellEnd"/>
      <w:r>
        <w:rPr>
          <w:color w:val="000000"/>
        </w:rPr>
        <w:t xml:space="preserve"> сельского поселения информацию в соответствии с пунктами 10.5, 10.6, 10,7 настоящего Порядка.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 xml:space="preserve">13. Материалы мониторинга хранятся в Администрации </w:t>
      </w:r>
      <w:proofErr w:type="spellStart"/>
      <w:r>
        <w:rPr>
          <w:color w:val="000000"/>
        </w:rPr>
        <w:t>Полетаевского</w:t>
      </w:r>
      <w:proofErr w:type="spellEnd"/>
      <w:r>
        <w:rPr>
          <w:color w:val="000000"/>
        </w:rPr>
        <w:t xml:space="preserve"> сельского поселения, а также в </w:t>
      </w:r>
      <w:proofErr w:type="gramStart"/>
      <w:r>
        <w:rPr>
          <w:color w:val="000000"/>
        </w:rPr>
        <w:t>теплоснабжающей  организации</w:t>
      </w:r>
      <w:proofErr w:type="gramEnd"/>
      <w:r>
        <w:rPr>
          <w:color w:val="000000"/>
        </w:rPr>
        <w:t xml:space="preserve"> в электронном и бумажном виде не менее 5 лет.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 xml:space="preserve">14. Системы анализа данных мониторинга </w:t>
      </w:r>
      <w:proofErr w:type="gramStart"/>
      <w:r>
        <w:rPr>
          <w:color w:val="000000"/>
        </w:rPr>
        <w:t>направлена  на</w:t>
      </w:r>
      <w:proofErr w:type="gramEnd"/>
      <w:r>
        <w:rPr>
          <w:color w:val="000000"/>
        </w:rPr>
        <w:t xml:space="preserve"> оптимизацию планов ремонта на основе выбора из объектов, имеющих повреждения, самых ненадежных, исходя из заданного объема финансирования.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 xml:space="preserve">15. Анализ данных мониторинга на муниципальном уровне проводится специалистами Администрации </w:t>
      </w:r>
      <w:proofErr w:type="spellStart"/>
      <w:r>
        <w:rPr>
          <w:color w:val="000000"/>
        </w:rPr>
        <w:t>Полетаевского</w:t>
      </w:r>
      <w:proofErr w:type="spellEnd"/>
      <w:r>
        <w:rPr>
          <w:color w:val="000000"/>
        </w:rPr>
        <w:t xml:space="preserve"> сельского поселения на объектовом уровне – специалистами теплоснабжающей организаций.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16. 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 </w:t>
      </w:r>
    </w:p>
    <w:p w:rsidR="00DE779D" w:rsidRDefault="00DE779D" w:rsidP="00DE779D">
      <w:pPr>
        <w:pStyle w:val="a5"/>
        <w:shd w:val="clear" w:color="auto" w:fill="FFFFFF"/>
        <w:spacing w:before="0" w:beforeAutospacing="0" w:after="0" w:afterAutospacing="0"/>
        <w:jc w:val="both"/>
        <w:rPr>
          <w:color w:val="4A5562"/>
          <w:sz w:val="20"/>
          <w:szCs w:val="20"/>
        </w:rPr>
      </w:pPr>
      <w:r>
        <w:rPr>
          <w:color w:val="000000"/>
        </w:rPr>
        <w:t>17. 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p w:rsidR="00DE779D" w:rsidRDefault="00DE779D" w:rsidP="00DE779D">
      <w:pPr>
        <w:pStyle w:val="a5"/>
        <w:shd w:val="clear" w:color="auto" w:fill="FFFFFF"/>
        <w:jc w:val="both"/>
        <w:rPr>
          <w:color w:val="4A5562"/>
          <w:sz w:val="20"/>
          <w:szCs w:val="20"/>
        </w:rPr>
      </w:pPr>
      <w:r>
        <w:rPr>
          <w:color w:val="000000"/>
        </w:rPr>
        <w:t> </w:t>
      </w:r>
    </w:p>
    <w:p w:rsidR="00DE779D" w:rsidRDefault="00DE779D" w:rsidP="00DE779D"/>
    <w:p w:rsidR="00DE779D" w:rsidRDefault="00DE779D" w:rsidP="00DE779D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E779D" w:rsidRDefault="00DE779D" w:rsidP="00DE779D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E779D" w:rsidRDefault="00DE779D" w:rsidP="00DE779D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E779D" w:rsidRDefault="00DE779D" w:rsidP="00DE779D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E779D" w:rsidRDefault="00DE779D" w:rsidP="00DE779D">
      <w:pPr>
        <w:pStyle w:val="a3"/>
        <w:spacing w:before="0" w:after="0"/>
        <w:rPr>
          <w:rFonts w:ascii="Times New Roman" w:hAnsi="Times New Roman"/>
          <w:sz w:val="28"/>
          <w:szCs w:val="28"/>
        </w:rPr>
      </w:pPr>
    </w:p>
    <w:p w:rsidR="00DE779D" w:rsidRDefault="00DE779D" w:rsidP="00DE779D"/>
    <w:p w:rsidR="00775C59" w:rsidRDefault="00775C59"/>
    <w:sectPr w:rsidR="00775C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70"/>
    <w:rsid w:val="00694C22"/>
    <w:rsid w:val="00775C59"/>
    <w:rsid w:val="008566F1"/>
    <w:rsid w:val="0086734E"/>
    <w:rsid w:val="009A68C5"/>
    <w:rsid w:val="00A971AF"/>
    <w:rsid w:val="00B8366C"/>
    <w:rsid w:val="00D02270"/>
    <w:rsid w:val="00D6697F"/>
    <w:rsid w:val="00DE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EDE59-D1E4-4450-9305-B67842CE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7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E779D"/>
    <w:pPr>
      <w:overflowPunct w:val="0"/>
      <w:autoSpaceDE w:val="0"/>
      <w:autoSpaceDN w:val="0"/>
      <w:adjustRightInd w:val="0"/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DE779D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Normal (Web)"/>
    <w:basedOn w:val="a"/>
    <w:uiPriority w:val="99"/>
    <w:semiHidden/>
    <w:rsid w:val="00DE7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DE779D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9A6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68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Евдокия Лаврова</cp:lastModifiedBy>
  <cp:revision>7</cp:revision>
  <cp:lastPrinted>2024-05-29T11:02:00Z</cp:lastPrinted>
  <dcterms:created xsi:type="dcterms:W3CDTF">2022-07-20T06:30:00Z</dcterms:created>
  <dcterms:modified xsi:type="dcterms:W3CDTF">2024-06-06T09:27:00Z</dcterms:modified>
</cp:coreProperties>
</file>